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530566519"/>
      <w:r>
        <w:rPr/>
        <w:t>Załącznik nr 4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</w:t>
      </w:r>
      <w:r>
        <w:rPr/>
        <w:t>., …………………………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NIEPEŁNOSPRAWNOŚCI</w:t>
        <w:br/>
        <w:t>UCZESTNIKA INDYWIDUALNEGO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 (Pesel nr …………………………………), który okazałem/łam składając niniejsze oświadczenie pouczony/a o odpowiedzialności karnej z art. 270 § 1 Kodeksu karnego, w brzmieniu: </w:t>
      </w:r>
    </w:p>
    <w:p>
      <w:pPr>
        <w:pStyle w:val="Normal"/>
        <w:jc w:val="both"/>
        <w:rPr/>
      </w:pPr>
      <w:bookmarkStart w:id="1" w:name="_GoBack"/>
      <w:bookmarkEnd w:id="1"/>
      <w:r>
        <w:rPr/>
        <w:t>„</w:t>
      </w:r>
      <w:r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  <w:br/>
        <w:t>od 3 miesięcy do lat 5.”</w:t>
      </w:r>
    </w:p>
    <w:p>
      <w:pPr>
        <w:pStyle w:val="Normal"/>
        <w:jc w:val="both"/>
        <w:rPr/>
      </w:pPr>
      <w:r>
        <w:rPr/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…………………………………………………</w:t>
      </w:r>
      <w:r>
        <w:rPr/>
        <w:t>.</w:t>
        <w:tab/>
        <w:tab/>
        <w:t>………………………………………………….</w:t>
      </w:r>
    </w:p>
    <w:p>
      <w:pPr>
        <w:pStyle w:val="Normal"/>
        <w:spacing w:lineRule="auto" w:line="240" w:before="0" w:after="0"/>
        <w:ind w:left="720" w:firstLine="720"/>
        <w:rPr>
          <w:sz w:val="16"/>
          <w:szCs w:val="16"/>
        </w:rPr>
      </w:pPr>
      <w:r>
        <w:rPr>
          <w:sz w:val="16"/>
          <w:szCs w:val="16"/>
        </w:rPr>
        <w:t>Składający oświadczenie</w:t>
        <w:tab/>
        <w:tab/>
        <w:tab/>
        <w:tab/>
        <w:t>Przyjmujący oświadczenie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2" w:name="_Hlk530566519"/>
      <w:r>
        <w:rPr/>
        <w:t xml:space="preserve">  </w:t>
      </w:r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1418" w:header="964" w:top="2552" w:footer="454" w:bottom="16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rPr/>
    </w:pPr>
    <w:r>
      <w:rPr/>
    </w:r>
  </w:p>
  <w:p>
    <w:pPr>
      <w:pStyle w:val="Stopka"/>
      <w:rPr/>
    </w:pPr>
    <w:r>
      <w:rPr/>
    </w:r>
  </w:p>
  <w:p>
    <w:pPr>
      <w:pStyle w:val="Normal"/>
      <w:spacing w:lineRule="auto" w:line="240" w:before="0" w:after="0"/>
      <w:rPr>
        <w:sz w:val="18"/>
        <w:szCs w:val="18"/>
      </w:rPr>
    </w:pPr>
    <w:r>
      <w:rPr>
        <w:sz w:val="18"/>
        <w:szCs w:val="18"/>
      </w:rPr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-185420</wp:posOffset>
              </wp:positionH>
              <wp:positionV relativeFrom="paragraph">
                <wp:posOffset>93345</wp:posOffset>
              </wp:positionV>
              <wp:extent cx="6125210" cy="455295"/>
              <wp:effectExtent l="0" t="0" r="28575" b="2540"/>
              <wp:wrapNone/>
              <wp:docPr id="2" name="Grup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680" cy="4546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3648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Obraz 9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779720" y="151200"/>
                          <a:ext cx="257760" cy="26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690160" y="124920"/>
                          <a:ext cx="434520" cy="32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-14.6pt;margin-top:7.35pt;width:482.25pt;height:35.75pt" coordorigin="-292,147" coordsize="9645,715">
              <v:line id="shape_0" from="-292,147" to="5452,147" ID="Łącznik prosty 2" stroked="t" style="position:absolute">
                <v:stroke color="#afabab" weight="6480" joinstyle="miter" endcap="flat"/>
                <v:fill o:detectmouseclick="t" on="false"/>
              </v:line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9" stroked="f" style="position:absolute;left:7235;top:385;width:405;height:412" type="shapetype_75">
                <v:imagedata r:id="rId1" o:detectmouseclick="t"/>
                <w10:wrap type="none"/>
                <v:stroke color="#3465a4" joinstyle="round" endcap="flat"/>
              </v:shape>
              <v:shape id="shape_0" ID="Obraz 4" stroked="f" style="position:absolute;left:8669;top:344;width:683;height:518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>
    <w:pPr>
      <w:pStyle w:val="Stopka"/>
      <w:rPr>
        <w:color w:val="3B3838" w:themeColor="background2" w:themeShade="40"/>
        <w:sz w:val="16"/>
        <w:szCs w:val="16"/>
      </w:rPr>
    </w:pPr>
    <w:r>
      <w:rPr>
        <w:b/>
        <w:sz w:val="16"/>
        <w:szCs w:val="16"/>
      </w:rPr>
      <w:t>Towarzystwo Rozwoju Gminy Płużnica</w:t>
      <w:br/>
    </w:r>
    <w:r>
      <w:rPr>
        <w:color w:val="3B3838" w:themeColor="background2" w:themeShade="40"/>
        <w:sz w:val="16"/>
        <w:szCs w:val="16"/>
      </w:rPr>
      <w:t>87-214 Płużnica 37A</w:t>
      <w:br/>
      <w:t>trgp@trgp.org.pl, www.trgp.org.pl</w:t>
    </w:r>
  </w:p>
  <w:p>
    <w:pPr>
      <w:pStyle w:val="Stopka"/>
      <w:rPr>
        <w:color w:val="3B3838" w:themeColor="background2" w:themeShade="40"/>
        <w:sz w:val="16"/>
        <w:szCs w:val="16"/>
      </w:rPr>
    </w:pPr>
    <w:r>
      <w:rPr>
        <w:color w:val="3B3838" w:themeColor="background2" w:themeShade="40"/>
        <w:sz w:val="16"/>
        <w:szCs w:val="16"/>
      </w:rPr>
      <w:t xml:space="preserve">www.e-aktywni.online </w:t>
    </w:r>
  </w:p>
  <w:p>
    <w:pPr>
      <w:pStyle w:val="Stopka"/>
      <w:tabs>
        <w:tab w:val="center" w:pos="4536" w:leader="none"/>
        <w:tab w:val="left" w:pos="5954" w:leader="none"/>
        <w:tab w:val="right" w:pos="9072" w:leader="none"/>
      </w:tabs>
      <w:spacing w:beforeAutospacing="1" w:after="0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937250" cy="68389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2f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94e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94e2b"/>
    <w:rPr/>
  </w:style>
  <w:style w:type="character" w:styleId="Czeinternetowe">
    <w:name w:val="Łącze internetowe"/>
    <w:basedOn w:val="DefaultParagraphFont"/>
    <w:uiPriority w:val="99"/>
    <w:unhideWhenUsed/>
    <w:rsid w:val="0074389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4389e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a44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6e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1292-C2AA-42BD-805B-8B5F302C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110</Words>
  <Characters>935</Characters>
  <CharactersWithSpaces>1048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2019-03-11T09:38:00Z</dcterms:created>
  <dc:creator>Pięć Certes</dc:creator>
  <dc:description/>
  <dc:language>pl-PL</dc:language>
  <cp:lastModifiedBy/>
  <cp:lastPrinted>2018-11-21T11:24:00Z</cp:lastPrinted>
  <dcterms:modified xsi:type="dcterms:W3CDTF">2020-02-06T07:59:47Z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